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AEC" w:rsidRDefault="008C3867" w:rsidP="008C3867">
      <w:pPr>
        <w:spacing w:line="480" w:lineRule="auto"/>
        <w:rPr>
          <w:rFonts w:ascii="Times New Roman" w:hAnsi="Times New Roman" w:cs="Times New Roman"/>
          <w:sz w:val="24"/>
          <w:szCs w:val="24"/>
        </w:rPr>
      </w:pPr>
      <w:r w:rsidRPr="008C3867">
        <w:rPr>
          <w:rFonts w:ascii="Times New Roman" w:hAnsi="Times New Roman" w:cs="Times New Roman"/>
          <w:sz w:val="24"/>
          <w:szCs w:val="24"/>
        </w:rPr>
        <w:t>Correcting all surface errors</w:t>
      </w:r>
    </w:p>
    <w:p w:rsidR="008C3867" w:rsidRDefault="00A52562" w:rsidP="008C3867">
      <w:pPr>
        <w:spacing w:line="480" w:lineRule="auto"/>
        <w:rPr>
          <w:rFonts w:ascii="Times New Roman" w:hAnsi="Times New Roman" w:cs="Times New Roman"/>
          <w:sz w:val="24"/>
          <w:szCs w:val="24"/>
        </w:rPr>
      </w:pPr>
      <w:r>
        <w:rPr>
          <w:rFonts w:ascii="Times New Roman" w:hAnsi="Times New Roman" w:cs="Times New Roman"/>
          <w:sz w:val="24"/>
          <w:szCs w:val="24"/>
        </w:rPr>
        <w:t xml:space="preserve">I had to write this paper last semester for an English course. The paper focuses on a </w:t>
      </w:r>
      <w:r w:rsidRPr="00873CBB">
        <w:rPr>
          <w:rFonts w:ascii="Times New Roman" w:hAnsi="Times New Roman" w:cs="Times New Roman"/>
          <w:noProof/>
          <w:sz w:val="24"/>
          <w:szCs w:val="24"/>
        </w:rPr>
        <w:t>farmhouse</w:t>
      </w:r>
      <w:r>
        <w:rPr>
          <w:rFonts w:ascii="Times New Roman" w:hAnsi="Times New Roman" w:cs="Times New Roman"/>
          <w:sz w:val="24"/>
          <w:szCs w:val="24"/>
        </w:rPr>
        <w:t xml:space="preserve">, </w:t>
      </w:r>
      <w:r w:rsidR="00C750BC">
        <w:rPr>
          <w:rFonts w:ascii="Times New Roman" w:hAnsi="Times New Roman" w:cs="Times New Roman"/>
          <w:sz w:val="24"/>
          <w:szCs w:val="24"/>
        </w:rPr>
        <w:t xml:space="preserve">a </w:t>
      </w:r>
      <w:r w:rsidRPr="00C750BC">
        <w:rPr>
          <w:rFonts w:ascii="Times New Roman" w:hAnsi="Times New Roman" w:cs="Times New Roman"/>
          <w:noProof/>
          <w:sz w:val="24"/>
          <w:szCs w:val="24"/>
        </w:rPr>
        <w:t>gorgeous</w:t>
      </w:r>
      <w:r>
        <w:rPr>
          <w:rFonts w:ascii="Times New Roman" w:hAnsi="Times New Roman" w:cs="Times New Roman"/>
          <w:sz w:val="24"/>
          <w:szCs w:val="24"/>
        </w:rPr>
        <w:t xml:space="preserve"> novel that was one of the best</w:t>
      </w:r>
      <w:r w:rsidRPr="00873CBB">
        <w:rPr>
          <w:rFonts w:ascii="Times New Roman" w:hAnsi="Times New Roman" w:cs="Times New Roman"/>
          <w:sz w:val="24"/>
          <w:szCs w:val="24"/>
        </w:rPr>
        <w:t xml:space="preserve"> </w:t>
      </w:r>
      <w:r w:rsidRPr="00873CBB">
        <w:rPr>
          <w:rFonts w:ascii="Times New Roman" w:hAnsi="Times New Roman" w:cs="Times New Roman"/>
          <w:noProof/>
          <w:sz w:val="24"/>
          <w:szCs w:val="24"/>
          <w:highlight w:val="red"/>
        </w:rPr>
        <w:t>book</w:t>
      </w:r>
      <w:r w:rsidR="00C750BC" w:rsidRPr="00873CBB">
        <w:rPr>
          <w:rFonts w:ascii="Times New Roman" w:hAnsi="Times New Roman" w:cs="Times New Roman"/>
          <w:noProof/>
          <w:sz w:val="24"/>
          <w:szCs w:val="24"/>
          <w:highlight w:val="red"/>
        </w:rPr>
        <w:t>s</w:t>
      </w:r>
      <w:r w:rsidRPr="00873CBB">
        <w:rPr>
          <w:rFonts w:ascii="Times New Roman" w:hAnsi="Times New Roman" w:cs="Times New Roman"/>
          <w:sz w:val="24"/>
          <w:szCs w:val="24"/>
        </w:rPr>
        <w:t xml:space="preserve"> </w:t>
      </w:r>
      <w:r>
        <w:rPr>
          <w:rFonts w:ascii="Times New Roman" w:hAnsi="Times New Roman" w:cs="Times New Roman"/>
          <w:sz w:val="24"/>
          <w:szCs w:val="24"/>
        </w:rPr>
        <w:t xml:space="preserve">I have ever read. I spent days and days writing and editing the paper because English is not my first language, but writing keeps my mind refreshing and relax. </w:t>
      </w:r>
    </w:p>
    <w:p w:rsidR="008C3867" w:rsidRDefault="00A52562" w:rsidP="008C3867">
      <w:pPr>
        <w:spacing w:line="480" w:lineRule="auto"/>
        <w:rPr>
          <w:rFonts w:ascii="Times New Roman" w:hAnsi="Times New Roman" w:cs="Times New Roman"/>
          <w:i/>
          <w:sz w:val="24"/>
          <w:szCs w:val="24"/>
        </w:rPr>
      </w:pPr>
      <w:r>
        <w:rPr>
          <w:rFonts w:ascii="Times New Roman" w:hAnsi="Times New Roman" w:cs="Times New Roman"/>
          <w:sz w:val="24"/>
          <w:szCs w:val="24"/>
        </w:rPr>
        <w:t xml:space="preserve">Harper Lee’s </w:t>
      </w:r>
      <w:proofErr w:type="gramStart"/>
      <w:r w:rsidRPr="00A52562">
        <w:rPr>
          <w:rFonts w:ascii="Times New Roman" w:hAnsi="Times New Roman" w:cs="Times New Roman"/>
          <w:i/>
          <w:sz w:val="24"/>
          <w:szCs w:val="24"/>
        </w:rPr>
        <w:t>To</w:t>
      </w:r>
      <w:proofErr w:type="gramEnd"/>
      <w:r w:rsidRPr="00A52562">
        <w:rPr>
          <w:rFonts w:ascii="Times New Roman" w:hAnsi="Times New Roman" w:cs="Times New Roman"/>
          <w:i/>
          <w:sz w:val="24"/>
          <w:szCs w:val="24"/>
        </w:rPr>
        <w:t xml:space="preserve"> Kill a Mockingbird</w:t>
      </w:r>
    </w:p>
    <w:p w:rsidR="00A52562" w:rsidRDefault="00A80F05" w:rsidP="008C3867">
      <w:pPr>
        <w:spacing w:line="480" w:lineRule="auto"/>
        <w:rPr>
          <w:rFonts w:ascii="Times New Roman" w:hAnsi="Times New Roman" w:cs="Times New Roman"/>
          <w:sz w:val="24"/>
          <w:szCs w:val="24"/>
        </w:rPr>
      </w:pPr>
      <w:r w:rsidRPr="00873CBB">
        <w:rPr>
          <w:rFonts w:ascii="Times New Roman" w:hAnsi="Times New Roman" w:cs="Times New Roman"/>
          <w:i/>
          <w:sz w:val="24"/>
          <w:szCs w:val="24"/>
          <w:highlight w:val="red"/>
        </w:rPr>
        <w:t>(</w:t>
      </w:r>
      <w:r w:rsidR="00C750BC" w:rsidRPr="00873CBB">
        <w:rPr>
          <w:rFonts w:ascii="Times New Roman" w:hAnsi="Times New Roman" w:cs="Times New Roman"/>
          <w:i/>
          <w:sz w:val="24"/>
          <w:szCs w:val="24"/>
          <w:highlight w:val="red"/>
        </w:rPr>
        <w:t>To Kill a Mockingbird</w:t>
      </w:r>
      <w:r w:rsidRPr="00873CBB">
        <w:rPr>
          <w:rFonts w:ascii="Times New Roman" w:hAnsi="Times New Roman" w:cs="Times New Roman"/>
          <w:i/>
          <w:sz w:val="24"/>
          <w:szCs w:val="24"/>
          <w:highlight w:val="red"/>
        </w:rPr>
        <w:t>)</w:t>
      </w:r>
      <w:r w:rsidR="00A52562" w:rsidRPr="00873CBB">
        <w:rPr>
          <w:rFonts w:ascii="Times New Roman" w:hAnsi="Times New Roman" w:cs="Times New Roman"/>
          <w:sz w:val="24"/>
          <w:szCs w:val="24"/>
        </w:rPr>
        <w:t xml:space="preserve"> </w:t>
      </w:r>
      <w:r w:rsidR="00A52562">
        <w:rPr>
          <w:rFonts w:ascii="Times New Roman" w:hAnsi="Times New Roman" w:cs="Times New Roman"/>
          <w:sz w:val="24"/>
          <w:szCs w:val="24"/>
        </w:rPr>
        <w:t xml:space="preserve">is a novel in which Harper Lee, the author, presents forth various themes among them the unheard </w:t>
      </w:r>
      <w:r w:rsidR="00C750BC">
        <w:rPr>
          <w:rFonts w:ascii="Times New Roman" w:hAnsi="Times New Roman" w:cs="Times New Roman"/>
          <w:sz w:val="24"/>
          <w:szCs w:val="24"/>
        </w:rPr>
        <w:t xml:space="preserve">theme of social molarity. </w:t>
      </w:r>
      <w:r w:rsidR="00C750BC" w:rsidRPr="00873CBB">
        <w:rPr>
          <w:rFonts w:ascii="Times New Roman" w:hAnsi="Times New Roman" w:cs="Times New Roman"/>
          <w:sz w:val="24"/>
          <w:szCs w:val="24"/>
          <w:highlight w:val="red"/>
        </w:rPr>
        <w:t>Lee</w:t>
      </w:r>
      <w:r w:rsidR="00A52562">
        <w:rPr>
          <w:rFonts w:ascii="Times New Roman" w:hAnsi="Times New Roman" w:cs="Times New Roman"/>
          <w:sz w:val="24"/>
          <w:szCs w:val="24"/>
        </w:rPr>
        <w:t xml:space="preserve"> dramatically uses a distinctive language through Scout, who is the narrator of the story to bring out the difficulties faced by children living in the southern Alabama town of </w:t>
      </w:r>
      <w:r>
        <w:rPr>
          <w:rFonts w:ascii="Times New Roman" w:hAnsi="Times New Roman" w:cs="Times New Roman"/>
          <w:sz w:val="24"/>
          <w:szCs w:val="24"/>
        </w:rPr>
        <w:t xml:space="preserve">Maycomb. </w:t>
      </w:r>
      <w:r w:rsidRPr="00873CBB">
        <w:rPr>
          <w:rFonts w:ascii="Times New Roman" w:hAnsi="Times New Roman" w:cs="Times New Roman"/>
          <w:sz w:val="24"/>
          <w:szCs w:val="24"/>
          <w:highlight w:val="red"/>
        </w:rPr>
        <w:t>Lee had</w:t>
      </w:r>
      <w:r w:rsidR="00A52562" w:rsidRPr="00873CBB">
        <w:rPr>
          <w:rFonts w:ascii="Times New Roman" w:hAnsi="Times New Roman" w:cs="Times New Roman"/>
          <w:sz w:val="24"/>
          <w:szCs w:val="24"/>
        </w:rPr>
        <w:t xml:space="preserve"> </w:t>
      </w:r>
      <w:r w:rsidR="00A52562">
        <w:rPr>
          <w:rFonts w:ascii="Times New Roman" w:hAnsi="Times New Roman" w:cs="Times New Roman"/>
          <w:sz w:val="24"/>
          <w:szCs w:val="24"/>
        </w:rPr>
        <w:t>dramatically displayed the use of bil</w:t>
      </w:r>
      <w:r w:rsidR="00873CBB">
        <w:rPr>
          <w:rFonts w:ascii="Times New Roman" w:hAnsi="Times New Roman" w:cs="Times New Roman"/>
          <w:sz w:val="24"/>
          <w:szCs w:val="24"/>
        </w:rPr>
        <w:t>dungsroman throughout the story</w:t>
      </w:r>
      <w:r w:rsidR="00873CBB" w:rsidRPr="00873CBB">
        <w:rPr>
          <w:rFonts w:ascii="Times New Roman" w:hAnsi="Times New Roman" w:cs="Times New Roman"/>
          <w:sz w:val="24"/>
          <w:szCs w:val="24"/>
          <w:highlight w:val="red"/>
        </w:rPr>
        <w:t>. T</w:t>
      </w:r>
      <w:r w:rsidR="00A52562" w:rsidRPr="00873CBB">
        <w:rPr>
          <w:rFonts w:ascii="Times New Roman" w:hAnsi="Times New Roman" w:cs="Times New Roman"/>
          <w:sz w:val="24"/>
          <w:szCs w:val="24"/>
          <w:highlight w:val="red"/>
        </w:rPr>
        <w:t>his</w:t>
      </w:r>
      <w:r w:rsidR="00873CBB" w:rsidRPr="00873CBB">
        <w:rPr>
          <w:rFonts w:ascii="Times New Roman" w:hAnsi="Times New Roman" w:cs="Times New Roman"/>
          <w:sz w:val="24"/>
          <w:szCs w:val="24"/>
          <w:highlight w:val="red"/>
        </w:rPr>
        <w:t xml:space="preserve"> approach</w:t>
      </w:r>
      <w:r w:rsidR="00A52562" w:rsidRPr="00873CBB">
        <w:rPr>
          <w:rFonts w:ascii="Times New Roman" w:hAnsi="Times New Roman" w:cs="Times New Roman"/>
          <w:sz w:val="24"/>
          <w:szCs w:val="24"/>
        </w:rPr>
        <w:t xml:space="preserve"> </w:t>
      </w:r>
      <w:r w:rsidR="00A52562">
        <w:rPr>
          <w:rFonts w:ascii="Times New Roman" w:hAnsi="Times New Roman" w:cs="Times New Roman"/>
          <w:sz w:val="24"/>
          <w:szCs w:val="24"/>
        </w:rPr>
        <w:t xml:space="preserve">helped to give the story a unique touch of a child’s view bringing out a different type of humor and wit. It has also used to develop </w:t>
      </w:r>
      <w:r w:rsidR="007E3AD9">
        <w:rPr>
          <w:rFonts w:ascii="Times New Roman" w:hAnsi="Times New Roman" w:cs="Times New Roman"/>
          <w:sz w:val="24"/>
          <w:szCs w:val="24"/>
        </w:rPr>
        <w:t xml:space="preserve">and </w:t>
      </w:r>
      <w:r w:rsidR="007E3AD9" w:rsidRPr="00873CBB">
        <w:rPr>
          <w:rFonts w:ascii="Times New Roman" w:hAnsi="Times New Roman" w:cs="Times New Roman"/>
          <w:noProof/>
          <w:sz w:val="24"/>
          <w:szCs w:val="24"/>
          <w:highlight w:val="red"/>
        </w:rPr>
        <w:t>thrive</w:t>
      </w:r>
      <w:r w:rsidR="00C750BC" w:rsidRPr="00873CBB">
        <w:rPr>
          <w:rFonts w:ascii="Times New Roman" w:hAnsi="Times New Roman" w:cs="Times New Roman"/>
          <w:noProof/>
          <w:sz w:val="24"/>
          <w:szCs w:val="24"/>
          <w:highlight w:val="red"/>
        </w:rPr>
        <w:t xml:space="preserve"> in</w:t>
      </w:r>
      <w:r w:rsidR="007E3AD9" w:rsidRPr="00873CBB">
        <w:rPr>
          <w:rFonts w:ascii="Times New Roman" w:hAnsi="Times New Roman" w:cs="Times New Roman"/>
          <w:sz w:val="24"/>
          <w:szCs w:val="24"/>
        </w:rPr>
        <w:t xml:space="preserve"> </w:t>
      </w:r>
      <w:r w:rsidR="007E3AD9">
        <w:rPr>
          <w:rFonts w:ascii="Times New Roman" w:hAnsi="Times New Roman" w:cs="Times New Roman"/>
          <w:sz w:val="24"/>
          <w:szCs w:val="24"/>
        </w:rPr>
        <w:t xml:space="preserve">the theme of morality in the society. Scout, being a child, she thinks the society is free of evil and </w:t>
      </w:r>
      <w:r w:rsidR="007E3AD9" w:rsidRPr="00A80F05">
        <w:rPr>
          <w:rFonts w:ascii="Times New Roman" w:hAnsi="Times New Roman" w:cs="Times New Roman"/>
          <w:color w:val="FF0000"/>
          <w:sz w:val="24"/>
          <w:szCs w:val="24"/>
        </w:rPr>
        <w:t>it</w:t>
      </w:r>
      <w:r w:rsidRPr="00A80F05">
        <w:rPr>
          <w:rFonts w:ascii="Times New Roman" w:hAnsi="Times New Roman" w:cs="Times New Roman"/>
          <w:color w:val="FF0000"/>
          <w:sz w:val="24"/>
          <w:szCs w:val="24"/>
        </w:rPr>
        <w:t xml:space="preserve"> is</w:t>
      </w:r>
      <w:r w:rsidR="007E3AD9" w:rsidRPr="00A80F05">
        <w:rPr>
          <w:rFonts w:ascii="Times New Roman" w:hAnsi="Times New Roman" w:cs="Times New Roman"/>
          <w:color w:val="FF0000"/>
          <w:sz w:val="24"/>
          <w:szCs w:val="24"/>
        </w:rPr>
        <w:t xml:space="preserve"> </w:t>
      </w:r>
      <w:r>
        <w:rPr>
          <w:rFonts w:ascii="Times New Roman" w:hAnsi="Times New Roman" w:cs="Times New Roman"/>
          <w:sz w:val="24"/>
          <w:szCs w:val="24"/>
        </w:rPr>
        <w:t xml:space="preserve">pure basically because she </w:t>
      </w:r>
      <w:r w:rsidRPr="00873CBB">
        <w:rPr>
          <w:rFonts w:ascii="Times New Roman" w:hAnsi="Times New Roman" w:cs="Times New Roman"/>
          <w:sz w:val="24"/>
          <w:szCs w:val="24"/>
          <w:highlight w:val="red"/>
        </w:rPr>
        <w:t>has never</w:t>
      </w:r>
      <w:r w:rsidR="007E3AD9" w:rsidRPr="00873CBB">
        <w:rPr>
          <w:rFonts w:ascii="Times New Roman" w:hAnsi="Times New Roman" w:cs="Times New Roman"/>
          <w:sz w:val="24"/>
          <w:szCs w:val="24"/>
        </w:rPr>
        <w:t xml:space="preserve"> </w:t>
      </w:r>
      <w:r w:rsidR="007E3AD9">
        <w:rPr>
          <w:rFonts w:ascii="Times New Roman" w:hAnsi="Times New Roman" w:cs="Times New Roman"/>
          <w:sz w:val="24"/>
          <w:szCs w:val="24"/>
        </w:rPr>
        <w:t xml:space="preserve">been in contact with evil. Just like any other child, she engages in several activities oblivious </w:t>
      </w:r>
      <w:r w:rsidR="00C750BC" w:rsidRPr="00873CBB">
        <w:rPr>
          <w:rFonts w:ascii="Times New Roman" w:hAnsi="Times New Roman" w:cs="Times New Roman"/>
          <w:noProof/>
          <w:sz w:val="24"/>
          <w:szCs w:val="24"/>
          <w:highlight w:val="red"/>
        </w:rPr>
        <w:t>to</w:t>
      </w:r>
      <w:r w:rsidR="007E3AD9" w:rsidRPr="00873CBB">
        <w:rPr>
          <w:rFonts w:ascii="Times New Roman" w:hAnsi="Times New Roman" w:cs="Times New Roman"/>
          <w:sz w:val="24"/>
          <w:szCs w:val="24"/>
        </w:rPr>
        <w:t xml:space="preserve"> </w:t>
      </w:r>
      <w:r w:rsidR="007E3AD9">
        <w:rPr>
          <w:rFonts w:ascii="Times New Roman" w:hAnsi="Times New Roman" w:cs="Times New Roman"/>
          <w:sz w:val="24"/>
          <w:szCs w:val="24"/>
        </w:rPr>
        <w:t>the ramifications th</w:t>
      </w:r>
      <w:r>
        <w:rPr>
          <w:rFonts w:ascii="Times New Roman" w:hAnsi="Times New Roman" w:cs="Times New Roman"/>
          <w:sz w:val="24"/>
          <w:szCs w:val="24"/>
        </w:rPr>
        <w:t xml:space="preserve">at follow. As a child, she </w:t>
      </w:r>
      <w:r w:rsidRPr="00873CBB">
        <w:rPr>
          <w:rFonts w:ascii="Times New Roman" w:hAnsi="Times New Roman" w:cs="Times New Roman"/>
          <w:sz w:val="24"/>
          <w:szCs w:val="24"/>
          <w:highlight w:val="red"/>
        </w:rPr>
        <w:t>does not</w:t>
      </w:r>
      <w:r w:rsidR="007E3AD9" w:rsidRPr="00873CBB">
        <w:rPr>
          <w:rFonts w:ascii="Times New Roman" w:hAnsi="Times New Roman" w:cs="Times New Roman"/>
          <w:sz w:val="24"/>
          <w:szCs w:val="24"/>
        </w:rPr>
        <w:t xml:space="preserve"> </w:t>
      </w:r>
      <w:r w:rsidR="007E3AD9">
        <w:rPr>
          <w:rFonts w:ascii="Times New Roman" w:hAnsi="Times New Roman" w:cs="Times New Roman"/>
          <w:sz w:val="24"/>
          <w:szCs w:val="24"/>
        </w:rPr>
        <w:t xml:space="preserve">understand the injustice that is </w:t>
      </w:r>
      <w:r w:rsidR="007E3AD9" w:rsidRPr="00873CBB">
        <w:rPr>
          <w:rFonts w:ascii="Times New Roman" w:hAnsi="Times New Roman" w:cs="Times New Roman"/>
          <w:noProof/>
          <w:sz w:val="24"/>
          <w:szCs w:val="24"/>
          <w:highlight w:val="red"/>
        </w:rPr>
        <w:t>enshrined</w:t>
      </w:r>
      <w:r w:rsidR="00C750BC" w:rsidRPr="00873CBB">
        <w:rPr>
          <w:rFonts w:ascii="Times New Roman" w:hAnsi="Times New Roman" w:cs="Times New Roman"/>
          <w:noProof/>
          <w:sz w:val="24"/>
          <w:szCs w:val="24"/>
          <w:highlight w:val="red"/>
        </w:rPr>
        <w:t xml:space="preserve"> in</w:t>
      </w:r>
      <w:r w:rsidR="007E3AD9" w:rsidRPr="00873CBB">
        <w:rPr>
          <w:rFonts w:ascii="Times New Roman" w:hAnsi="Times New Roman" w:cs="Times New Roman"/>
          <w:sz w:val="24"/>
          <w:szCs w:val="24"/>
        </w:rPr>
        <w:t xml:space="preserve"> </w:t>
      </w:r>
      <w:r w:rsidR="007E3AD9">
        <w:rPr>
          <w:rFonts w:ascii="Times New Roman" w:hAnsi="Times New Roman" w:cs="Times New Roman"/>
          <w:sz w:val="24"/>
          <w:szCs w:val="24"/>
        </w:rPr>
        <w:t xml:space="preserve">the society and the glimmering racism. </w:t>
      </w:r>
    </w:p>
    <w:p w:rsidR="005E408C" w:rsidRDefault="005E408C" w:rsidP="008C3867">
      <w:pPr>
        <w:spacing w:line="480" w:lineRule="auto"/>
        <w:rPr>
          <w:rFonts w:ascii="Times New Roman" w:hAnsi="Times New Roman" w:cs="Times New Roman"/>
          <w:sz w:val="24"/>
          <w:szCs w:val="24"/>
        </w:rPr>
      </w:pPr>
      <w:r>
        <w:rPr>
          <w:rFonts w:ascii="Times New Roman" w:hAnsi="Times New Roman" w:cs="Times New Roman"/>
          <w:sz w:val="24"/>
          <w:szCs w:val="24"/>
        </w:rPr>
        <w:t>There is a continuous struggle between good and evil throughout the story, each part wanting to overcome</w:t>
      </w:r>
      <w:r w:rsidR="004766A2">
        <w:rPr>
          <w:rFonts w:ascii="Times New Roman" w:hAnsi="Times New Roman" w:cs="Times New Roman"/>
          <w:sz w:val="24"/>
          <w:szCs w:val="24"/>
        </w:rPr>
        <w:t xml:space="preserve"> </w:t>
      </w:r>
      <w:r w:rsidR="004766A2" w:rsidRPr="004766A2">
        <w:rPr>
          <w:rFonts w:ascii="Times New Roman" w:hAnsi="Times New Roman" w:cs="Times New Roman"/>
          <w:sz w:val="24"/>
          <w:szCs w:val="24"/>
          <w:highlight w:val="red"/>
        </w:rPr>
        <w:t>the</w:t>
      </w:r>
      <w:r>
        <w:rPr>
          <w:rFonts w:ascii="Times New Roman" w:hAnsi="Times New Roman" w:cs="Times New Roman"/>
          <w:sz w:val="24"/>
          <w:szCs w:val="24"/>
        </w:rPr>
        <w:t xml:space="preserve"> another. The war between what is right and what is evil seems to consume the greater part of Scout’s childhood. The transition of Scout and Jem from childhood to adulthood forces them to live </w:t>
      </w:r>
      <w:r w:rsidR="008D6493">
        <w:rPr>
          <w:rFonts w:ascii="Times New Roman" w:hAnsi="Times New Roman" w:cs="Times New Roman"/>
          <w:sz w:val="24"/>
          <w:szCs w:val="24"/>
        </w:rPr>
        <w:t xml:space="preserve">with the fact people can’t be purely good and also they aren’t treatments no matter where they come from. </w:t>
      </w:r>
      <w:r w:rsidR="008D6493" w:rsidRPr="00CF6ABB">
        <w:rPr>
          <w:rFonts w:ascii="Times New Roman" w:hAnsi="Times New Roman" w:cs="Times New Roman"/>
          <w:sz w:val="24"/>
          <w:szCs w:val="24"/>
          <w:highlight w:val="red"/>
        </w:rPr>
        <w:t>It</w:t>
      </w:r>
      <w:r w:rsidR="00CF6ABB" w:rsidRPr="00CF6ABB">
        <w:rPr>
          <w:rFonts w:ascii="Times New Roman" w:hAnsi="Times New Roman" w:cs="Times New Roman"/>
          <w:sz w:val="24"/>
          <w:szCs w:val="24"/>
          <w:highlight w:val="red"/>
        </w:rPr>
        <w:t xml:space="preserve"> is</w:t>
      </w:r>
      <w:r w:rsidR="008D6493">
        <w:rPr>
          <w:rFonts w:ascii="Times New Roman" w:hAnsi="Times New Roman" w:cs="Times New Roman"/>
          <w:sz w:val="24"/>
          <w:szCs w:val="24"/>
        </w:rPr>
        <w:t xml:space="preserve"> the same reason that fo</w:t>
      </w:r>
      <w:r w:rsidR="00CF6ABB">
        <w:rPr>
          <w:rFonts w:ascii="Times New Roman" w:hAnsi="Times New Roman" w:cs="Times New Roman"/>
          <w:sz w:val="24"/>
          <w:szCs w:val="24"/>
        </w:rPr>
        <w:t xml:space="preserve">rces Aunt Alexandra to </w:t>
      </w:r>
      <w:r w:rsidR="00CF6ABB">
        <w:rPr>
          <w:rFonts w:ascii="Times New Roman" w:hAnsi="Times New Roman" w:cs="Times New Roman"/>
          <w:sz w:val="24"/>
          <w:szCs w:val="24"/>
          <w:highlight w:val="red"/>
        </w:rPr>
        <w:t>reproach</w:t>
      </w:r>
      <w:r w:rsidR="008D6493">
        <w:rPr>
          <w:rFonts w:ascii="Times New Roman" w:hAnsi="Times New Roman" w:cs="Times New Roman"/>
          <w:sz w:val="24"/>
          <w:szCs w:val="24"/>
        </w:rPr>
        <w:t xml:space="preserve"> her </w:t>
      </w:r>
      <w:r w:rsidR="008D6493" w:rsidRPr="00CF6ABB">
        <w:rPr>
          <w:rFonts w:ascii="Times New Roman" w:hAnsi="Times New Roman" w:cs="Times New Roman"/>
          <w:sz w:val="24"/>
          <w:szCs w:val="24"/>
          <w:highlight w:val="red"/>
        </w:rPr>
        <w:lastRenderedPageBreak/>
        <w:t>warning that no</w:t>
      </w:r>
      <w:r w:rsidR="008D6493">
        <w:rPr>
          <w:rFonts w:ascii="Times New Roman" w:hAnsi="Times New Roman" w:cs="Times New Roman"/>
          <w:sz w:val="24"/>
          <w:szCs w:val="24"/>
        </w:rPr>
        <w:t xml:space="preserve"> Finch girl should in</w:t>
      </w:r>
      <w:r w:rsidR="00CF6ABB">
        <w:rPr>
          <w:rFonts w:ascii="Times New Roman" w:hAnsi="Times New Roman" w:cs="Times New Roman"/>
          <w:sz w:val="24"/>
          <w:szCs w:val="24"/>
        </w:rPr>
        <w:t>teract and even consort with Walter</w:t>
      </w:r>
      <w:r w:rsidR="008D6493">
        <w:rPr>
          <w:rFonts w:ascii="Times New Roman" w:hAnsi="Times New Roman" w:cs="Times New Roman"/>
          <w:sz w:val="24"/>
          <w:szCs w:val="24"/>
        </w:rPr>
        <w:t xml:space="preserve"> Cunningham when she innocently wants to spend m</w:t>
      </w:r>
      <w:r w:rsidR="00CF6ABB">
        <w:rPr>
          <w:rFonts w:ascii="Times New Roman" w:hAnsi="Times New Roman" w:cs="Times New Roman"/>
          <w:sz w:val="24"/>
          <w:szCs w:val="24"/>
        </w:rPr>
        <w:t xml:space="preserve">ore time </w:t>
      </w:r>
      <w:r w:rsidR="00CF6ABB" w:rsidRPr="00CF6ABB">
        <w:rPr>
          <w:rFonts w:ascii="Times New Roman" w:hAnsi="Times New Roman" w:cs="Times New Roman"/>
          <w:sz w:val="24"/>
          <w:szCs w:val="24"/>
          <w:highlight w:val="red"/>
        </w:rPr>
        <w:t>with him</w:t>
      </w:r>
      <w:r w:rsidR="008D6493" w:rsidRPr="00CF6ABB">
        <w:rPr>
          <w:rFonts w:ascii="Times New Roman" w:hAnsi="Times New Roman" w:cs="Times New Roman"/>
          <w:sz w:val="24"/>
          <w:szCs w:val="24"/>
          <w:highlight w:val="red"/>
        </w:rPr>
        <w:t>.</w:t>
      </w:r>
    </w:p>
    <w:p w:rsidR="008D6493" w:rsidRDefault="00CF6ABB" w:rsidP="008C3867">
      <w:pPr>
        <w:spacing w:line="480" w:lineRule="auto"/>
        <w:rPr>
          <w:rFonts w:ascii="Times New Roman" w:hAnsi="Times New Roman" w:cs="Times New Roman"/>
          <w:sz w:val="24"/>
          <w:szCs w:val="24"/>
        </w:rPr>
      </w:pPr>
      <w:r>
        <w:rPr>
          <w:rFonts w:ascii="Times New Roman" w:hAnsi="Times New Roman" w:cs="Times New Roman"/>
          <w:sz w:val="24"/>
          <w:szCs w:val="24"/>
        </w:rPr>
        <w:t xml:space="preserve">A great deal of </w:t>
      </w:r>
      <w:r w:rsidRPr="00CF6ABB">
        <w:rPr>
          <w:rFonts w:ascii="Times New Roman" w:hAnsi="Times New Roman" w:cs="Times New Roman"/>
          <w:sz w:val="24"/>
          <w:szCs w:val="24"/>
          <w:highlight w:val="red"/>
        </w:rPr>
        <w:t>bravery</w:t>
      </w:r>
      <w:r w:rsidR="008D6493">
        <w:rPr>
          <w:rFonts w:ascii="Times New Roman" w:hAnsi="Times New Roman" w:cs="Times New Roman"/>
          <w:sz w:val="24"/>
          <w:szCs w:val="24"/>
        </w:rPr>
        <w:t xml:space="preserve"> is depicted in the novel in various instances through various characters. Atticus delineate </w:t>
      </w:r>
      <w:r w:rsidR="008260E5" w:rsidRPr="008260E5">
        <w:rPr>
          <w:rFonts w:ascii="Times New Roman" w:hAnsi="Times New Roman" w:cs="Times New Roman"/>
          <w:sz w:val="24"/>
          <w:szCs w:val="24"/>
          <w:highlight w:val="red"/>
        </w:rPr>
        <w:t>braver</w:t>
      </w:r>
      <w:r w:rsidR="008D6493" w:rsidRPr="008260E5">
        <w:rPr>
          <w:rFonts w:ascii="Times New Roman" w:hAnsi="Times New Roman" w:cs="Times New Roman"/>
          <w:sz w:val="24"/>
          <w:szCs w:val="24"/>
          <w:highlight w:val="red"/>
        </w:rPr>
        <w:t>y</w:t>
      </w:r>
      <w:r w:rsidR="008D6493">
        <w:rPr>
          <w:rFonts w:ascii="Times New Roman" w:hAnsi="Times New Roman" w:cs="Times New Roman"/>
          <w:sz w:val="24"/>
          <w:szCs w:val="24"/>
        </w:rPr>
        <w:t xml:space="preserve"> when he accepts to represent</w:t>
      </w:r>
      <w:r w:rsidR="008260E5">
        <w:rPr>
          <w:rFonts w:ascii="Times New Roman" w:hAnsi="Times New Roman" w:cs="Times New Roman"/>
          <w:sz w:val="24"/>
          <w:szCs w:val="24"/>
        </w:rPr>
        <w:t xml:space="preserve"> a black man whose accuser was</w:t>
      </w:r>
      <w:r w:rsidR="008D6493">
        <w:rPr>
          <w:rFonts w:ascii="Times New Roman" w:hAnsi="Times New Roman" w:cs="Times New Roman"/>
          <w:sz w:val="24"/>
          <w:szCs w:val="24"/>
        </w:rPr>
        <w:t xml:space="preserve"> </w:t>
      </w:r>
      <w:r w:rsidR="008D6493" w:rsidRPr="008260E5">
        <w:rPr>
          <w:rFonts w:ascii="Times New Roman" w:hAnsi="Times New Roman" w:cs="Times New Roman"/>
          <w:sz w:val="24"/>
          <w:szCs w:val="24"/>
          <w:highlight w:val="red"/>
        </w:rPr>
        <w:t>white</w:t>
      </w:r>
      <w:r w:rsidR="008D6493">
        <w:rPr>
          <w:rFonts w:ascii="Times New Roman" w:hAnsi="Times New Roman" w:cs="Times New Roman"/>
          <w:sz w:val="24"/>
          <w:szCs w:val="24"/>
        </w:rPr>
        <w:t>. This</w:t>
      </w:r>
      <w:r w:rsidR="008260E5">
        <w:rPr>
          <w:rFonts w:ascii="Times New Roman" w:hAnsi="Times New Roman" w:cs="Times New Roman"/>
          <w:sz w:val="24"/>
          <w:szCs w:val="24"/>
        </w:rPr>
        <w:t xml:space="preserve"> </w:t>
      </w:r>
      <w:r w:rsidR="008260E5" w:rsidRPr="008260E5">
        <w:rPr>
          <w:rFonts w:ascii="Times New Roman" w:hAnsi="Times New Roman" w:cs="Times New Roman"/>
          <w:sz w:val="24"/>
          <w:szCs w:val="24"/>
          <w:highlight w:val="red"/>
        </w:rPr>
        <w:t>action</w:t>
      </w:r>
      <w:r w:rsidR="008D6493">
        <w:rPr>
          <w:rFonts w:ascii="Times New Roman" w:hAnsi="Times New Roman" w:cs="Times New Roman"/>
          <w:sz w:val="24"/>
          <w:szCs w:val="24"/>
        </w:rPr>
        <w:t xml:space="preserve"> was not common as the social classes prohibited such interactions. Atticus opted to stand with Tom and represent hi</w:t>
      </w:r>
      <w:r w:rsidR="008260E5">
        <w:rPr>
          <w:rFonts w:ascii="Times New Roman" w:hAnsi="Times New Roman" w:cs="Times New Roman"/>
          <w:sz w:val="24"/>
          <w:szCs w:val="24"/>
        </w:rPr>
        <w:t xml:space="preserve">m because he knew </w:t>
      </w:r>
      <w:r w:rsidR="008260E5" w:rsidRPr="008260E5">
        <w:rPr>
          <w:rFonts w:ascii="Times New Roman" w:hAnsi="Times New Roman" w:cs="Times New Roman"/>
          <w:sz w:val="24"/>
          <w:szCs w:val="24"/>
          <w:highlight w:val="red"/>
        </w:rPr>
        <w:t>Tom</w:t>
      </w:r>
      <w:r w:rsidR="008D6493">
        <w:rPr>
          <w:rFonts w:ascii="Times New Roman" w:hAnsi="Times New Roman" w:cs="Times New Roman"/>
          <w:sz w:val="24"/>
          <w:szCs w:val="24"/>
        </w:rPr>
        <w:t xml:space="preserve"> was innocent</w:t>
      </w:r>
      <w:r w:rsidR="008260E5">
        <w:rPr>
          <w:rFonts w:ascii="Times New Roman" w:hAnsi="Times New Roman" w:cs="Times New Roman"/>
          <w:sz w:val="24"/>
          <w:szCs w:val="24"/>
        </w:rPr>
        <w:t xml:space="preserve"> </w:t>
      </w:r>
      <w:r w:rsidR="008260E5" w:rsidRPr="008260E5">
        <w:rPr>
          <w:rFonts w:ascii="Times New Roman" w:hAnsi="Times New Roman" w:cs="Times New Roman"/>
          <w:sz w:val="24"/>
          <w:szCs w:val="24"/>
          <w:highlight w:val="red"/>
        </w:rPr>
        <w:t>and</w:t>
      </w:r>
      <w:r w:rsidR="008D6493">
        <w:rPr>
          <w:rFonts w:ascii="Times New Roman" w:hAnsi="Times New Roman" w:cs="Times New Roman"/>
          <w:sz w:val="24"/>
          <w:szCs w:val="24"/>
        </w:rPr>
        <w:t xml:space="preserve"> that the justice system would not hear nor </w:t>
      </w:r>
      <w:r w:rsidR="008260E5">
        <w:rPr>
          <w:rFonts w:ascii="Times New Roman" w:hAnsi="Times New Roman" w:cs="Times New Roman"/>
          <w:sz w:val="24"/>
          <w:szCs w:val="24"/>
        </w:rPr>
        <w:t xml:space="preserve">recognize any of his efforts. </w:t>
      </w:r>
      <w:r w:rsidR="008260E5" w:rsidRPr="008260E5">
        <w:rPr>
          <w:rFonts w:ascii="Times New Roman" w:hAnsi="Times New Roman" w:cs="Times New Roman"/>
          <w:sz w:val="24"/>
          <w:szCs w:val="24"/>
          <w:highlight w:val="red"/>
        </w:rPr>
        <w:t>Atticus</w:t>
      </w:r>
      <w:r w:rsidR="008D6493">
        <w:rPr>
          <w:rFonts w:ascii="Times New Roman" w:hAnsi="Times New Roman" w:cs="Times New Roman"/>
          <w:sz w:val="24"/>
          <w:szCs w:val="24"/>
        </w:rPr>
        <w:t xml:space="preserve"> also puts </w:t>
      </w:r>
      <w:r w:rsidR="008260E5">
        <w:rPr>
          <w:rFonts w:ascii="Times New Roman" w:hAnsi="Times New Roman" w:cs="Times New Roman"/>
          <w:sz w:val="24"/>
          <w:szCs w:val="24"/>
        </w:rPr>
        <w:t xml:space="preserve">on a brave face in times </w:t>
      </w:r>
      <w:r w:rsidR="008260E5" w:rsidRPr="008260E5">
        <w:rPr>
          <w:rFonts w:ascii="Times New Roman" w:hAnsi="Times New Roman" w:cs="Times New Roman"/>
          <w:sz w:val="24"/>
          <w:szCs w:val="24"/>
          <w:highlight w:val="red"/>
        </w:rPr>
        <w:t>of danger, especially</w:t>
      </w:r>
      <w:r w:rsidR="008D6493">
        <w:rPr>
          <w:rFonts w:ascii="Times New Roman" w:hAnsi="Times New Roman" w:cs="Times New Roman"/>
          <w:sz w:val="24"/>
          <w:szCs w:val="24"/>
        </w:rPr>
        <w:t xml:space="preserve"> when he was faced by </w:t>
      </w:r>
      <w:r w:rsidR="008260E5">
        <w:rPr>
          <w:rFonts w:ascii="Times New Roman" w:hAnsi="Times New Roman" w:cs="Times New Roman"/>
          <w:sz w:val="24"/>
          <w:szCs w:val="24"/>
        </w:rPr>
        <w:t xml:space="preserve">a mob outside the jailhouse </w:t>
      </w:r>
      <w:r w:rsidR="008260E5" w:rsidRPr="008260E5">
        <w:rPr>
          <w:rFonts w:ascii="Times New Roman" w:hAnsi="Times New Roman" w:cs="Times New Roman"/>
          <w:sz w:val="24"/>
          <w:szCs w:val="24"/>
          <w:highlight w:val="red"/>
        </w:rPr>
        <w:t>as</w:t>
      </w:r>
      <w:r w:rsidR="008D6493">
        <w:rPr>
          <w:rFonts w:ascii="Times New Roman" w:hAnsi="Times New Roman" w:cs="Times New Roman"/>
          <w:sz w:val="24"/>
          <w:szCs w:val="24"/>
        </w:rPr>
        <w:t xml:space="preserve"> he was guarding Tom against several attem</w:t>
      </w:r>
      <w:r w:rsidR="008260E5">
        <w:rPr>
          <w:rFonts w:ascii="Times New Roman" w:hAnsi="Times New Roman" w:cs="Times New Roman"/>
          <w:sz w:val="24"/>
          <w:szCs w:val="24"/>
        </w:rPr>
        <w:t xml:space="preserve">pts to lynch him. </w:t>
      </w:r>
      <w:r w:rsidR="008260E5" w:rsidRPr="008260E5">
        <w:rPr>
          <w:rFonts w:ascii="Times New Roman" w:hAnsi="Times New Roman" w:cs="Times New Roman"/>
          <w:sz w:val="24"/>
          <w:szCs w:val="24"/>
          <w:highlight w:val="red"/>
        </w:rPr>
        <w:t>H</w:t>
      </w:r>
      <w:r w:rsidR="008D6493" w:rsidRPr="008260E5">
        <w:rPr>
          <w:rFonts w:ascii="Times New Roman" w:hAnsi="Times New Roman" w:cs="Times New Roman"/>
          <w:sz w:val="24"/>
          <w:szCs w:val="24"/>
          <w:highlight w:val="red"/>
        </w:rPr>
        <w:t>e</w:t>
      </w:r>
      <w:r w:rsidR="008D6493">
        <w:rPr>
          <w:rFonts w:ascii="Times New Roman" w:hAnsi="Times New Roman" w:cs="Times New Roman"/>
          <w:sz w:val="24"/>
          <w:szCs w:val="24"/>
        </w:rPr>
        <w:t xml:space="preserve"> kills a dog with a single shot, he is depicted as being brave. Scout, despite being a girl she is brave enough to fight out her battles. She readily faced anyone who crossed her line. This is a great deal of bravely from a girl. </w:t>
      </w:r>
      <w:r w:rsidR="008260E5">
        <w:rPr>
          <w:rFonts w:ascii="Times New Roman" w:hAnsi="Times New Roman" w:cs="Times New Roman"/>
          <w:sz w:val="24"/>
          <w:szCs w:val="24"/>
        </w:rPr>
        <w:t xml:space="preserve">Mrs. Dubose is brave </w:t>
      </w:r>
      <w:r w:rsidR="000A382B" w:rsidRPr="008260E5">
        <w:rPr>
          <w:rFonts w:ascii="Times New Roman" w:hAnsi="Times New Roman" w:cs="Times New Roman"/>
          <w:sz w:val="24"/>
          <w:szCs w:val="24"/>
          <w:highlight w:val="red"/>
        </w:rPr>
        <w:t>as</w:t>
      </w:r>
      <w:r w:rsidR="000A382B">
        <w:rPr>
          <w:rFonts w:ascii="Times New Roman" w:hAnsi="Times New Roman" w:cs="Times New Roman"/>
          <w:sz w:val="24"/>
          <w:szCs w:val="24"/>
        </w:rPr>
        <w:t xml:space="preserve"> she decides to face her addiction head on and fight it before she dies. It takes courage to fight something on a deathbed. She is a true definition of bravery. Also, a great deal of cowardice is shown in the novel by a character by the name Bob, he not only attacks children but also tells lies in the courtroom to defend himself. </w:t>
      </w:r>
    </w:p>
    <w:p w:rsidR="000A382B" w:rsidRDefault="000A382B" w:rsidP="008C3867">
      <w:pPr>
        <w:spacing w:line="480" w:lineRule="auto"/>
        <w:rPr>
          <w:rFonts w:ascii="Times New Roman" w:hAnsi="Times New Roman" w:cs="Times New Roman"/>
          <w:sz w:val="24"/>
          <w:szCs w:val="24"/>
        </w:rPr>
      </w:pPr>
      <w:r>
        <w:rPr>
          <w:rFonts w:ascii="Times New Roman" w:hAnsi="Times New Roman" w:cs="Times New Roman"/>
          <w:sz w:val="24"/>
          <w:szCs w:val="24"/>
        </w:rPr>
        <w:t xml:space="preserve">Innocence forms a major support base throughout the novel. The transition of Scout and Jem from ignorant and innocent young children to mature characters hit with realities of life and they turn out to be adults who have witnessed the series of societal sins and injustice. For instance, Tom was innocent. But his innocence didn’t guarantee him his freedom. Due to the failing justice system and unfair ruling, Tom was convicted and jailed for the mistakes he didn’t commit just because he was black and the whites controlled the legal and justice system. </w:t>
      </w:r>
    </w:p>
    <w:p w:rsidR="00635740" w:rsidRDefault="00B93541" w:rsidP="008C3867">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Therefore, they have to learn and </w:t>
      </w:r>
      <w:r w:rsidRPr="00A7623D">
        <w:rPr>
          <w:rFonts w:ascii="Times New Roman" w:hAnsi="Times New Roman" w:cs="Times New Roman"/>
          <w:sz w:val="24"/>
          <w:szCs w:val="24"/>
          <w:highlight w:val="red"/>
        </w:rPr>
        <w:t>survive under</w:t>
      </w:r>
      <w:r w:rsidR="00635740">
        <w:rPr>
          <w:rFonts w:ascii="Times New Roman" w:hAnsi="Times New Roman" w:cs="Times New Roman"/>
          <w:sz w:val="24"/>
          <w:szCs w:val="24"/>
        </w:rPr>
        <w:t xml:space="preserve"> both good and evil. But the line between good and evil is very th</w:t>
      </w:r>
      <w:r w:rsidR="00A7623D">
        <w:rPr>
          <w:rFonts w:ascii="Times New Roman" w:hAnsi="Times New Roman" w:cs="Times New Roman"/>
          <w:sz w:val="24"/>
          <w:szCs w:val="24"/>
        </w:rPr>
        <w:t xml:space="preserve">in and confusing </w:t>
      </w:r>
      <w:r w:rsidR="00A7623D" w:rsidRPr="00A7623D">
        <w:rPr>
          <w:rFonts w:ascii="Times New Roman" w:hAnsi="Times New Roman" w:cs="Times New Roman"/>
          <w:sz w:val="24"/>
          <w:szCs w:val="24"/>
          <w:highlight w:val="red"/>
        </w:rPr>
        <w:t>for a coming of childhood</w:t>
      </w:r>
      <w:r w:rsidR="00635740" w:rsidRPr="00A7623D">
        <w:rPr>
          <w:rFonts w:ascii="Times New Roman" w:hAnsi="Times New Roman" w:cs="Times New Roman"/>
          <w:sz w:val="24"/>
          <w:szCs w:val="24"/>
          <w:highlight w:val="red"/>
        </w:rPr>
        <w:t>.</w:t>
      </w:r>
      <w:r w:rsidR="00635740">
        <w:rPr>
          <w:rFonts w:ascii="Times New Roman" w:hAnsi="Times New Roman" w:cs="Times New Roman"/>
          <w:sz w:val="24"/>
          <w:szCs w:val="24"/>
        </w:rPr>
        <w:t xml:space="preserve"> For example, in the case of Tom, </w:t>
      </w:r>
      <w:r w:rsidR="00635740">
        <w:rPr>
          <w:rFonts w:ascii="Times New Roman" w:hAnsi="Times New Roman" w:cs="Times New Roman"/>
          <w:sz w:val="24"/>
          <w:szCs w:val="24"/>
        </w:rPr>
        <w:lastRenderedPageBreak/>
        <w:t xml:space="preserve">Scout believes in his father who is an attorney representing </w:t>
      </w:r>
      <w:r w:rsidR="00A7623D" w:rsidRPr="00A7623D">
        <w:rPr>
          <w:rFonts w:ascii="Times New Roman" w:hAnsi="Times New Roman" w:cs="Times New Roman"/>
          <w:sz w:val="24"/>
          <w:szCs w:val="24"/>
          <w:highlight w:val="red"/>
        </w:rPr>
        <w:t>Tom. S</w:t>
      </w:r>
      <w:r w:rsidR="00635740" w:rsidRPr="00A7623D">
        <w:rPr>
          <w:rFonts w:ascii="Times New Roman" w:hAnsi="Times New Roman" w:cs="Times New Roman"/>
          <w:sz w:val="24"/>
          <w:szCs w:val="24"/>
          <w:highlight w:val="red"/>
        </w:rPr>
        <w:t>he</w:t>
      </w:r>
      <w:r w:rsidR="00635740">
        <w:rPr>
          <w:rFonts w:ascii="Times New Roman" w:hAnsi="Times New Roman" w:cs="Times New Roman"/>
          <w:sz w:val="24"/>
          <w:szCs w:val="24"/>
        </w:rPr>
        <w:t xml:space="preserve"> believes her father is</w:t>
      </w:r>
      <w:r w:rsidR="00A7623D">
        <w:rPr>
          <w:rFonts w:ascii="Times New Roman" w:hAnsi="Times New Roman" w:cs="Times New Roman"/>
          <w:sz w:val="24"/>
          <w:szCs w:val="24"/>
        </w:rPr>
        <w:t xml:space="preserve"> right and thus Tom is innocent</w:t>
      </w:r>
      <w:r w:rsidR="00A7623D" w:rsidRPr="00A7623D">
        <w:rPr>
          <w:rFonts w:ascii="Times New Roman" w:hAnsi="Times New Roman" w:cs="Times New Roman"/>
          <w:sz w:val="24"/>
          <w:szCs w:val="24"/>
          <w:highlight w:val="red"/>
        </w:rPr>
        <w:t>; at the same time;</w:t>
      </w:r>
      <w:r w:rsidR="00635740">
        <w:rPr>
          <w:rFonts w:ascii="Times New Roman" w:hAnsi="Times New Roman" w:cs="Times New Roman"/>
          <w:sz w:val="24"/>
          <w:szCs w:val="24"/>
        </w:rPr>
        <w:t xml:space="preserve"> the whites believe </w:t>
      </w:r>
      <w:r w:rsidR="00A7623D">
        <w:rPr>
          <w:rFonts w:ascii="Times New Roman" w:hAnsi="Times New Roman" w:cs="Times New Roman"/>
          <w:sz w:val="24"/>
          <w:szCs w:val="24"/>
        </w:rPr>
        <w:t xml:space="preserve">that </w:t>
      </w:r>
      <w:r w:rsidR="00A7623D" w:rsidRPr="00A7623D">
        <w:rPr>
          <w:rFonts w:ascii="Times New Roman" w:hAnsi="Times New Roman" w:cs="Times New Roman"/>
          <w:sz w:val="24"/>
          <w:szCs w:val="24"/>
          <w:highlight w:val="red"/>
        </w:rPr>
        <w:t>her</w:t>
      </w:r>
      <w:r w:rsidR="00635740">
        <w:rPr>
          <w:rFonts w:ascii="Times New Roman" w:hAnsi="Times New Roman" w:cs="Times New Roman"/>
          <w:sz w:val="24"/>
          <w:szCs w:val="24"/>
        </w:rPr>
        <w:t xml:space="preserve"> father is wrong by the fact that he is representi</w:t>
      </w:r>
      <w:r w:rsidR="00A7623D">
        <w:rPr>
          <w:rFonts w:ascii="Times New Roman" w:hAnsi="Times New Roman" w:cs="Times New Roman"/>
          <w:sz w:val="24"/>
          <w:szCs w:val="24"/>
        </w:rPr>
        <w:t xml:space="preserve">ng Tom who is being convicted </w:t>
      </w:r>
      <w:r w:rsidR="00A7623D" w:rsidRPr="00A7623D">
        <w:rPr>
          <w:rFonts w:ascii="Times New Roman" w:hAnsi="Times New Roman" w:cs="Times New Roman"/>
          <w:sz w:val="24"/>
          <w:szCs w:val="24"/>
          <w:highlight w:val="red"/>
        </w:rPr>
        <w:t>for</w:t>
      </w:r>
      <w:r w:rsidR="00635740">
        <w:rPr>
          <w:rFonts w:ascii="Times New Roman" w:hAnsi="Times New Roman" w:cs="Times New Roman"/>
          <w:sz w:val="24"/>
          <w:szCs w:val="24"/>
        </w:rPr>
        <w:t xml:space="preserve"> rape. The justice system also depicts the growing conflict between good and evil</w:t>
      </w:r>
      <w:r w:rsidR="00A7623D">
        <w:rPr>
          <w:rFonts w:ascii="Times New Roman" w:hAnsi="Times New Roman" w:cs="Times New Roman"/>
          <w:sz w:val="24"/>
          <w:szCs w:val="24"/>
        </w:rPr>
        <w:t>,</w:t>
      </w:r>
      <w:r w:rsidR="00635740">
        <w:rPr>
          <w:rFonts w:ascii="Times New Roman" w:hAnsi="Times New Roman" w:cs="Times New Roman"/>
          <w:sz w:val="24"/>
          <w:szCs w:val="24"/>
        </w:rPr>
        <w:t xml:space="preserve"> and it fails to be a fair determinant of the same. In Tom’</w:t>
      </w:r>
      <w:r w:rsidR="00A7623D">
        <w:rPr>
          <w:rFonts w:ascii="Times New Roman" w:hAnsi="Times New Roman" w:cs="Times New Roman"/>
          <w:sz w:val="24"/>
          <w:szCs w:val="24"/>
        </w:rPr>
        <w:t xml:space="preserve">s case, the </w:t>
      </w:r>
      <w:r w:rsidR="00A7623D" w:rsidRPr="00A7623D">
        <w:rPr>
          <w:rFonts w:ascii="Times New Roman" w:hAnsi="Times New Roman" w:cs="Times New Roman"/>
          <w:sz w:val="24"/>
          <w:szCs w:val="24"/>
          <w:highlight w:val="red"/>
        </w:rPr>
        <w:t>outcome</w:t>
      </w:r>
      <w:r w:rsidR="00635740">
        <w:rPr>
          <w:rFonts w:ascii="Times New Roman" w:hAnsi="Times New Roman" w:cs="Times New Roman"/>
          <w:sz w:val="24"/>
          <w:szCs w:val="24"/>
        </w:rPr>
        <w:t xml:space="preserve"> is already decided even before it’s</w:t>
      </w:r>
      <w:r w:rsidR="00A7623D">
        <w:rPr>
          <w:rFonts w:ascii="Times New Roman" w:hAnsi="Times New Roman" w:cs="Times New Roman"/>
          <w:sz w:val="24"/>
          <w:szCs w:val="24"/>
        </w:rPr>
        <w:t xml:space="preserve"> </w:t>
      </w:r>
      <w:r w:rsidR="00A7623D" w:rsidRPr="00A7623D">
        <w:rPr>
          <w:rFonts w:ascii="Times New Roman" w:hAnsi="Times New Roman" w:cs="Times New Roman"/>
          <w:sz w:val="24"/>
          <w:szCs w:val="24"/>
          <w:highlight w:val="red"/>
        </w:rPr>
        <w:t>brought</w:t>
      </w:r>
      <w:r w:rsidR="00635740">
        <w:rPr>
          <w:rFonts w:ascii="Times New Roman" w:hAnsi="Times New Roman" w:cs="Times New Roman"/>
          <w:sz w:val="24"/>
          <w:szCs w:val="24"/>
        </w:rPr>
        <w:t xml:space="preserve"> before the jury just because the white citizen</w:t>
      </w:r>
      <w:r w:rsidR="00A7623D">
        <w:rPr>
          <w:rFonts w:ascii="Times New Roman" w:hAnsi="Times New Roman" w:cs="Times New Roman"/>
          <w:sz w:val="24"/>
          <w:szCs w:val="24"/>
        </w:rPr>
        <w:t xml:space="preserve">s have a say among the Jury. </w:t>
      </w:r>
      <w:r w:rsidR="00A7623D" w:rsidRPr="006D3D82">
        <w:rPr>
          <w:rFonts w:ascii="Times New Roman" w:hAnsi="Times New Roman" w:cs="Times New Roman"/>
          <w:sz w:val="24"/>
          <w:szCs w:val="24"/>
          <w:highlight w:val="red"/>
        </w:rPr>
        <w:t>Therefore,</w:t>
      </w:r>
      <w:r w:rsidR="006D3D82">
        <w:rPr>
          <w:rFonts w:ascii="Times New Roman" w:hAnsi="Times New Roman" w:cs="Times New Roman"/>
          <w:sz w:val="24"/>
          <w:szCs w:val="24"/>
        </w:rPr>
        <w:t xml:space="preserve"> </w:t>
      </w:r>
      <w:r w:rsidR="00635740">
        <w:rPr>
          <w:rFonts w:ascii="Times New Roman" w:hAnsi="Times New Roman" w:cs="Times New Roman"/>
          <w:sz w:val="24"/>
          <w:szCs w:val="24"/>
        </w:rPr>
        <w:t xml:space="preserve">Tom being from the black community stands no chance of being given a fair hearing and he ends up being convicted of the crime he didn’t commit. Atticus thinks that everybody deserves </w:t>
      </w:r>
      <w:r w:rsidR="00635740" w:rsidRPr="00873CBB">
        <w:rPr>
          <w:rFonts w:ascii="Times New Roman" w:hAnsi="Times New Roman" w:cs="Times New Roman"/>
          <w:noProof/>
          <w:sz w:val="24"/>
          <w:szCs w:val="24"/>
          <w:highlight w:val="red"/>
        </w:rPr>
        <w:t>fair</w:t>
      </w:r>
      <w:r w:rsidR="00635740">
        <w:rPr>
          <w:rFonts w:ascii="Times New Roman" w:hAnsi="Times New Roman" w:cs="Times New Roman"/>
          <w:sz w:val="24"/>
          <w:szCs w:val="24"/>
        </w:rPr>
        <w:t xml:space="preserve"> treatment despite their skin and also gender. That’s not the case with the white citizens who al</w:t>
      </w:r>
      <w:r w:rsidR="00DE58ED">
        <w:rPr>
          <w:rFonts w:ascii="Times New Roman" w:hAnsi="Times New Roman" w:cs="Times New Roman"/>
          <w:sz w:val="24"/>
          <w:szCs w:val="24"/>
        </w:rPr>
        <w:t>so favor the whites and condemn the blacks hence thriving the theme of racism. The climax of this is shown when Jem retreats to a state of disillusionment upon losing faith in humanity and in the legal system.</w:t>
      </w:r>
    </w:p>
    <w:p w:rsidR="006D3D82" w:rsidRDefault="006D3D82" w:rsidP="008C3867">
      <w:pPr>
        <w:spacing w:line="480" w:lineRule="auto"/>
        <w:rPr>
          <w:rFonts w:ascii="Times New Roman" w:hAnsi="Times New Roman" w:cs="Times New Roman"/>
          <w:sz w:val="24"/>
          <w:szCs w:val="24"/>
        </w:rPr>
      </w:pPr>
      <w:r w:rsidRPr="006D3D82">
        <w:rPr>
          <w:rFonts w:ascii="Times New Roman" w:hAnsi="Times New Roman" w:cs="Times New Roman"/>
          <w:sz w:val="24"/>
          <w:szCs w:val="24"/>
          <w:highlight w:val="red"/>
        </w:rPr>
        <w:t>Conclusion</w:t>
      </w:r>
      <w:bookmarkStart w:id="0" w:name="_GoBack"/>
      <w:bookmarkEnd w:id="0"/>
    </w:p>
    <w:p w:rsidR="00DE58ED" w:rsidRPr="00A52562" w:rsidRDefault="00DE58ED" w:rsidP="008C386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existence of a complicated social inequality among the people living in Maycomb poses a great challenge for the growing children. In </w:t>
      </w:r>
      <w:r w:rsidR="00BC4DCB">
        <w:rPr>
          <w:rFonts w:ascii="Times New Roman" w:hAnsi="Times New Roman" w:cs="Times New Roman"/>
          <w:sz w:val="24"/>
          <w:szCs w:val="24"/>
        </w:rPr>
        <w:t>“</w:t>
      </w:r>
      <w:r w:rsidRPr="00BC4DCB">
        <w:rPr>
          <w:rFonts w:ascii="Times New Roman" w:hAnsi="Times New Roman" w:cs="Times New Roman"/>
          <w:i/>
          <w:sz w:val="24"/>
          <w:szCs w:val="24"/>
        </w:rPr>
        <w:t>To Kill a Mockingbird</w:t>
      </w:r>
      <w:r w:rsidR="00BC4DCB" w:rsidRPr="00BC4DCB">
        <w:rPr>
          <w:rFonts w:ascii="Times New Roman" w:hAnsi="Times New Roman" w:cs="Times New Roman"/>
          <w:i/>
          <w:sz w:val="24"/>
          <w:szCs w:val="24"/>
        </w:rPr>
        <w:t>”</w:t>
      </w:r>
      <w:r w:rsidRPr="00BC4DCB">
        <w:rPr>
          <w:rFonts w:ascii="Times New Roman" w:hAnsi="Times New Roman" w:cs="Times New Roman"/>
          <w:i/>
          <w:sz w:val="24"/>
          <w:szCs w:val="24"/>
        </w:rPr>
        <w:t>,</w:t>
      </w:r>
      <w:r>
        <w:rPr>
          <w:rFonts w:ascii="Times New Roman" w:hAnsi="Times New Roman" w:cs="Times New Roman"/>
          <w:sz w:val="24"/>
          <w:szCs w:val="24"/>
        </w:rPr>
        <w:t xml:space="preserve"> there is a clear but complicated social hierarchy, the Finches are on the top basically because they are learned and they tend to believe they are better than everybody else. Following below the Finches we have the Townsend citizens followed by the county farmers and finally trailing from behind the black community who despite having all it takes to be on the top have been marginalized at the end due to their skin color. This hierarchy enables Bob Ewell to come up with a case against Tom, who despite being innocent get punished. This social hierarchy and not build up to a deadly and poisonous adult life. Despite Scout’s tender age, she understands that everyone deserves </w:t>
      </w:r>
      <w:r w:rsidR="00C750BC">
        <w:rPr>
          <w:rFonts w:ascii="Times New Roman" w:hAnsi="Times New Roman" w:cs="Times New Roman"/>
          <w:sz w:val="24"/>
          <w:szCs w:val="24"/>
        </w:rPr>
        <w:t xml:space="preserve">a </w:t>
      </w:r>
      <w:r w:rsidRPr="00C750BC">
        <w:rPr>
          <w:rFonts w:ascii="Times New Roman" w:hAnsi="Times New Roman" w:cs="Times New Roman"/>
          <w:noProof/>
          <w:sz w:val="24"/>
          <w:szCs w:val="24"/>
        </w:rPr>
        <w:t>fair</w:t>
      </w:r>
      <w:r>
        <w:rPr>
          <w:rFonts w:ascii="Times New Roman" w:hAnsi="Times New Roman" w:cs="Times New Roman"/>
          <w:sz w:val="24"/>
          <w:szCs w:val="24"/>
        </w:rPr>
        <w:t xml:space="preserve"> hearing. </w:t>
      </w:r>
    </w:p>
    <w:sectPr w:rsidR="00DE58ED" w:rsidRPr="00A525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884" w:rsidRDefault="00965884" w:rsidP="00F62729">
      <w:pPr>
        <w:spacing w:after="0" w:line="240" w:lineRule="auto"/>
      </w:pPr>
      <w:r>
        <w:separator/>
      </w:r>
    </w:p>
  </w:endnote>
  <w:endnote w:type="continuationSeparator" w:id="0">
    <w:p w:rsidR="00965884" w:rsidRDefault="00965884" w:rsidP="00F6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884" w:rsidRDefault="00965884" w:rsidP="00F62729">
      <w:pPr>
        <w:spacing w:after="0" w:line="240" w:lineRule="auto"/>
      </w:pPr>
      <w:r>
        <w:separator/>
      </w:r>
    </w:p>
  </w:footnote>
  <w:footnote w:type="continuationSeparator" w:id="0">
    <w:p w:rsidR="00965884" w:rsidRDefault="00965884" w:rsidP="00F627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AEJTSxMzAwNzcxNTIyUdpeDU4uLM/DyQAsNaAHOTHkEsAAAA"/>
  </w:docVars>
  <w:rsids>
    <w:rsidRoot w:val="008C3867"/>
    <w:rsid w:val="000A382B"/>
    <w:rsid w:val="004766A2"/>
    <w:rsid w:val="004A55E6"/>
    <w:rsid w:val="005E408C"/>
    <w:rsid w:val="00635740"/>
    <w:rsid w:val="006D3D82"/>
    <w:rsid w:val="007E3AD9"/>
    <w:rsid w:val="008260E5"/>
    <w:rsid w:val="00873CBB"/>
    <w:rsid w:val="008C3867"/>
    <w:rsid w:val="008D6493"/>
    <w:rsid w:val="00965884"/>
    <w:rsid w:val="00A52562"/>
    <w:rsid w:val="00A7623D"/>
    <w:rsid w:val="00A80F05"/>
    <w:rsid w:val="00B93541"/>
    <w:rsid w:val="00BC4DCB"/>
    <w:rsid w:val="00C60AEC"/>
    <w:rsid w:val="00C750BC"/>
    <w:rsid w:val="00CF6ABB"/>
    <w:rsid w:val="00DE58ED"/>
    <w:rsid w:val="00F62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C8BED"/>
  <w15:chartTrackingRefBased/>
  <w15:docId w15:val="{5776FAD3-6FB2-4528-8D5C-3F183E04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729"/>
  </w:style>
  <w:style w:type="paragraph" w:styleId="Footer">
    <w:name w:val="footer"/>
    <w:basedOn w:val="Normal"/>
    <w:link w:val="FooterChar"/>
    <w:uiPriority w:val="99"/>
    <w:unhideWhenUsed/>
    <w:rsid w:val="00F62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3</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11</cp:revision>
  <dcterms:created xsi:type="dcterms:W3CDTF">2018-09-19T07:32:00Z</dcterms:created>
  <dcterms:modified xsi:type="dcterms:W3CDTF">2018-09-19T11:11:00Z</dcterms:modified>
</cp:coreProperties>
</file>